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7E7D" w:rsidRPr="009D7E7D" w:rsidRDefault="009D7E7D" w:rsidP="009D7E7D">
      <w:pPr>
        <w:spacing w:before="100" w:beforeAutospacing="1" w:after="100" w:afterAutospacing="1" w:line="414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Памятка для учеников и родителей о порядке проведения итогового сочинения (изложения)</w:t>
      </w:r>
    </w:p>
    <w:p w:rsidR="009D7E7D" w:rsidRPr="009D7E7D" w:rsidRDefault="009D7E7D" w:rsidP="009D7E7D">
      <w:pPr>
        <w:spacing w:after="0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Раздайте памятки ученикам и их родителям, чтобы проинформировать их об условиях проведения итогового сочинения и изложения.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Памятка для учеников и родителей о порядке проведения итогового сочинения (изложения)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Зачем проводят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Итоговое сочинение (изложение) проводят для учеников 11-х (12-х) классов как условие допуска к ГИА-11.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Когда и где проводят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 2022/23 учебном году итоговое сочинение (изложение) пройдет 7 декабря.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Испытание начинается в 10:00 по местному времени.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Итоговое сочинение (изложение) проходит в школах, где обучаются участники, или в других местах, которые определит региональный орган исполнительной власти.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Как подать заявление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участия в итоговом сочинении (изложении) ученики 11-х (12-х) классов подают в свою школу заявление и согласие на обработку персональных данных. Срок — не </w:t>
      </w:r>
      <w:proofErr w:type="gramStart"/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позднее</w:t>
      </w:r>
      <w:proofErr w:type="gramEnd"/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чем за </w:t>
      </w:r>
      <w:r w:rsidRPr="009D7E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две недели</w:t>
      </w: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до начала испытания.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Как проходит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Вход в школу начинается с 9:00. При себе необходимо иметь паспорт.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Рекомендуем не опаздывать. Если участник опоздал, его допускают к итоговому сочинению (изложению), но время написания не продлевают. Повторный общий инструктаж для опоздавших участников не проводят. Члены комиссии по проведению сочинения объясняют только, как заполнить регистрационные поля бланков сочинения (изложения).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Рекомендуем взять с собой:</w:t>
      </w:r>
    </w:p>
    <w:p w:rsidR="009D7E7D" w:rsidRPr="009D7E7D" w:rsidRDefault="009D7E7D" w:rsidP="009D7E7D">
      <w:pPr>
        <w:numPr>
          <w:ilvl w:val="0"/>
          <w:numId w:val="1"/>
        </w:numPr>
        <w:spacing w:after="103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паспорт;</w:t>
      </w:r>
    </w:p>
    <w:p w:rsidR="009D7E7D" w:rsidRPr="009D7E7D" w:rsidRDefault="009D7E7D" w:rsidP="009D7E7D">
      <w:pPr>
        <w:numPr>
          <w:ilvl w:val="0"/>
          <w:numId w:val="1"/>
        </w:numPr>
        <w:spacing w:after="103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ручку (</w:t>
      </w:r>
      <w:proofErr w:type="spellStart"/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гелевую</w:t>
      </w:r>
      <w:proofErr w:type="spellEnd"/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капиллярную с чернилами черного цвета);</w:t>
      </w:r>
    </w:p>
    <w:p w:rsidR="009D7E7D" w:rsidRPr="009D7E7D" w:rsidRDefault="009D7E7D" w:rsidP="009D7E7D">
      <w:pPr>
        <w:numPr>
          <w:ilvl w:val="0"/>
          <w:numId w:val="1"/>
        </w:numPr>
        <w:spacing w:after="103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лекарства и питание (при необходимости);</w:t>
      </w:r>
    </w:p>
    <w:p w:rsidR="009D7E7D" w:rsidRPr="009D7E7D" w:rsidRDefault="009D7E7D" w:rsidP="009D7E7D">
      <w:pPr>
        <w:numPr>
          <w:ilvl w:val="0"/>
          <w:numId w:val="1"/>
        </w:numPr>
        <w:spacing w:after="103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специальные технические средства для участников с ограниченными возможностями здоровья, детей-инвалидов, инвалидов (при необходимости).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Иные личные вещи участники обязаны оставить в специально выделенном для хранения месте в учебном кабинете.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 время проведения итогового сочинения (изложения) участникам выдадут листы бумаги для черновиков, орфографический словарь для участников итогового сочинения, орфографический и толковый словари для участников итогового изложения.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Внимание! Листы бумаги для черновиков не проверяются и записи в них не учитываются.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Темы итогового сочинения станут общедоступными за 15 минут до начала сочинения. Тексты для изложения доставят в школы и станут общедоступными после 10:00 по местному времени.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Продолжительность итогового сочинения (изложения) составляет </w:t>
      </w:r>
      <w:r w:rsidRPr="009D7E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 часа 55 минут</w:t>
      </w: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(235 минут).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Что нельзя приносить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 время проведения итогового сочинения (изложения) запрещено иметь при себе:</w:t>
      </w:r>
    </w:p>
    <w:p w:rsidR="009D7E7D" w:rsidRPr="009D7E7D" w:rsidRDefault="009D7E7D" w:rsidP="009D7E7D">
      <w:pPr>
        <w:numPr>
          <w:ilvl w:val="0"/>
          <w:numId w:val="2"/>
        </w:numPr>
        <w:spacing w:after="103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средства связи, фото-, аудио- и видеоаппаратуру;</w:t>
      </w:r>
    </w:p>
    <w:p w:rsidR="009D7E7D" w:rsidRPr="009D7E7D" w:rsidRDefault="009D7E7D" w:rsidP="009D7E7D">
      <w:pPr>
        <w:numPr>
          <w:ilvl w:val="0"/>
          <w:numId w:val="2"/>
        </w:numPr>
        <w:spacing w:after="103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справочные материалы;</w:t>
      </w:r>
    </w:p>
    <w:p w:rsidR="009D7E7D" w:rsidRPr="009D7E7D" w:rsidRDefault="009D7E7D" w:rsidP="009D7E7D">
      <w:pPr>
        <w:numPr>
          <w:ilvl w:val="0"/>
          <w:numId w:val="2"/>
        </w:numPr>
        <w:spacing w:after="103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письменные заметки и иные средства хранения и передачи информации;</w:t>
      </w:r>
    </w:p>
    <w:p w:rsidR="009D7E7D" w:rsidRPr="009D7E7D" w:rsidRDefault="009D7E7D" w:rsidP="009D7E7D">
      <w:pPr>
        <w:numPr>
          <w:ilvl w:val="0"/>
          <w:numId w:val="2"/>
        </w:numPr>
        <w:spacing w:after="103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собственные орфографические и (или) толковые словари.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Запрещается пользоваться текстами литературного материала (художественные произведения, дневники, мемуары, публицистика, другие литературные источники). Члены комиссии удаляют с итогового сочинения (изложения) участников, нарушивших установленные требования. Оформляется акт, по которому педагогический совет допустит ученика к повторному написанию итогового сочинения в дополнительные сроки.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Когда можно уйти раньше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Участники, досрочно завершившие выполнение итогового сочинения (изложения), сдают бланки регистрации, бланки записи (в том числе дополнительные), листы бумаги для черновиков и покидают место проведения итогового сочинения (изложения), не дожидаясь установленного времени.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 случае если участник не может завершить написание итогового сочинения (изложения) по состоянию здоровья или другим объективным причинам, он вправе покинуть учебный кабинет. Оформляется акт, по которому педагогический совет допустит ученика к повторному написанию итогового сочинения в дополнительные сроки.</w:t>
      </w:r>
    </w:p>
    <w:p w:rsidR="009D7E7D" w:rsidRDefault="009D7E7D" w:rsidP="009D7E7D">
      <w:pPr>
        <w:spacing w:before="100" w:beforeAutospacing="1" w:after="100" w:afterAutospacing="1" w:line="276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D7E7D" w:rsidRPr="009D7E7D" w:rsidRDefault="009D7E7D" w:rsidP="009D7E7D">
      <w:pPr>
        <w:spacing w:before="100" w:beforeAutospacing="1" w:after="100" w:afterAutospacing="1" w:line="276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Когда можно сдать повторно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Итоговое сочинение (изложение) можно написать повторно в дополнительные сроки — 1 февраля и 3 мая 2023 года.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Повторно в дополнительные сроки допускаются ученики 11-х (12-х) классов:</w:t>
      </w:r>
    </w:p>
    <w:p w:rsidR="009D7E7D" w:rsidRPr="009D7E7D" w:rsidRDefault="009D7E7D" w:rsidP="009D7E7D">
      <w:pPr>
        <w:numPr>
          <w:ilvl w:val="0"/>
          <w:numId w:val="3"/>
        </w:numPr>
        <w:spacing w:after="103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получившие «незачет» по итоговому сочинению (изложению);</w:t>
      </w:r>
    </w:p>
    <w:p w:rsidR="009D7E7D" w:rsidRPr="009D7E7D" w:rsidRDefault="009D7E7D" w:rsidP="009D7E7D">
      <w:pPr>
        <w:numPr>
          <w:ilvl w:val="0"/>
          <w:numId w:val="3"/>
        </w:numPr>
        <w:spacing w:after="103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удаленные с итогового сочинения (изложения) за нарушение требований, которые установлены пунктом 27 Порядка проведения ГИА-11 (</w:t>
      </w:r>
      <w:hyperlink r:id="rId6" w:anchor="/document/99/542637893/" w:history="1">
        <w:r w:rsidRPr="009D7E7D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 xml:space="preserve">приказ </w:t>
        </w:r>
        <w:proofErr w:type="spellStart"/>
        <w:r w:rsidRPr="009D7E7D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Минпросвещения</w:t>
        </w:r>
        <w:proofErr w:type="spellEnd"/>
        <w:r w:rsidRPr="009D7E7D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 xml:space="preserve"> и </w:t>
        </w:r>
        <w:proofErr w:type="spellStart"/>
        <w:r w:rsidRPr="009D7E7D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Рособрнадзора</w:t>
        </w:r>
        <w:proofErr w:type="spellEnd"/>
        <w:r w:rsidRPr="009D7E7D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 xml:space="preserve"> от 07.11.2018 № 190/1512</w:t>
        </w:r>
      </w:hyperlink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);</w:t>
      </w:r>
    </w:p>
    <w:p w:rsidR="009D7E7D" w:rsidRPr="009D7E7D" w:rsidRDefault="009D7E7D" w:rsidP="009D7E7D">
      <w:pPr>
        <w:numPr>
          <w:ilvl w:val="0"/>
          <w:numId w:val="3"/>
        </w:numPr>
        <w:spacing w:after="103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 явившиеся на итоговое сочинение (изложение) по уважительным причинам (болезнь или иные обстоятельства), подтвержденным документально;</w:t>
      </w:r>
    </w:p>
    <w:p w:rsidR="009D7E7D" w:rsidRPr="009D7E7D" w:rsidRDefault="009D7E7D" w:rsidP="009D7E7D">
      <w:pPr>
        <w:numPr>
          <w:ilvl w:val="0"/>
          <w:numId w:val="3"/>
        </w:numPr>
        <w:spacing w:after="103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 завершившие написание итогового сочинения (изложения) по уважительным причинам (болезнь или иные обстоятельства), подтвержденным документально.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Обучающиеся 11-х (12-х) классов, получившие по итоговому сочинению (изложению) «незачет», могут быть повторно допущены к итоговому сочинению (изложению) в текущем учебном году не более двух раз и только в дополнительные сроки.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Когда можно попросить перепроверить работу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ученик повторно получил «незачет», то имеет право подать заявление на проверку написанного им итогового сочинения (изложения) комиссией другой образовательной организации или комиссией, сформированной в местах, которые определил региональный орган исполнительной власти.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Порядок подачи заявления и организации повторной проверки итогового сочинения (изложения) определяет региональный орган исполнительной власти.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Сколько действуют результаты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Итоговое сочинение для приема на </w:t>
      </w:r>
      <w:proofErr w:type="gramStart"/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обучение по программам</w:t>
      </w:r>
      <w:proofErr w:type="gramEnd"/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бакалавриата</w:t>
      </w:r>
      <w:proofErr w:type="spellEnd"/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 </w:t>
      </w:r>
      <w:proofErr w:type="spellStart"/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специалитета</w:t>
      </w:r>
      <w:proofErr w:type="spellEnd"/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действительно в течение </w:t>
      </w:r>
      <w:r w:rsidRPr="009D7E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четырех лет</w:t>
      </w: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следующих за годом написания.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Итоговое сочинение (изложение) как допуск к ГИА — </w:t>
      </w:r>
      <w:r w:rsidRPr="009D7E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бессрочно</w:t>
      </w: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Для участников с ОВЗ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участников с ОВЗ, детей-инвалидов и инвалидов продолжительность итогового сочинения (изложения) увеличивают на 1,5 часа.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продолжительности итогового сочинения (изложения) 4 часа и более организуют питание участников и перерывы для проведения необходимых лечебных и профилактических мероприятий.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Порядок организации питания и перерывов определяет региональный орган исполнительной власти.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участников с ОВЗ, детей-инвалидов и инвалидов итоговое сочинение (изложение) может по их желанию и при наличии соответствующих медицинских показаний проводиться в устной форме.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Изложение вправе писать:</w:t>
      </w:r>
    </w:p>
    <w:p w:rsidR="009D7E7D" w:rsidRPr="009D7E7D" w:rsidRDefault="009D7E7D" w:rsidP="009D7E7D">
      <w:pPr>
        <w:numPr>
          <w:ilvl w:val="0"/>
          <w:numId w:val="4"/>
        </w:numPr>
        <w:spacing w:after="103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ученики с ОВЗ, дети-инвалиды и инвалиды;</w:t>
      </w:r>
    </w:p>
    <w:p w:rsidR="009D7E7D" w:rsidRPr="009D7E7D" w:rsidRDefault="009D7E7D" w:rsidP="009D7E7D">
      <w:pPr>
        <w:numPr>
          <w:ilvl w:val="0"/>
          <w:numId w:val="4"/>
        </w:numPr>
        <w:spacing w:after="103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обучающиеся по образовательным программам среднего общего образования в специальных учебно-воспитательных учреждениях закрытого типа, а также в учреждениях, исполняющих наказание в виде лишения свободы;</w:t>
      </w:r>
    </w:p>
    <w:p w:rsidR="009D7E7D" w:rsidRPr="009D7E7D" w:rsidRDefault="009D7E7D" w:rsidP="009D7E7D">
      <w:pPr>
        <w:numPr>
          <w:ilvl w:val="0"/>
          <w:numId w:val="4"/>
        </w:numPr>
        <w:spacing w:after="103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обучающиеся на дому, в образовательных организациях, в том числе санаторно-курортных, в которых проводят необходимые лечебные, реабилитационные и оздоровительные мероприятия для нуждающихся в длительном лечении на основании заключения медицинской организации.</w:t>
      </w:r>
      <w:proofErr w:type="gramEnd"/>
    </w:p>
    <w:p w:rsidR="009D7E7D" w:rsidRPr="009D7E7D" w:rsidRDefault="009D7E7D" w:rsidP="009D7E7D">
      <w:pPr>
        <w:spacing w:before="100" w:beforeAutospacing="1" w:after="100" w:afterAutospacing="1" w:line="276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Дополнительные региональные меры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Региональный орган исполнительной власти определяет порядок проведения итогового сочинения (изложения) на территории субъекта РФ, в том числе принимает решение о процедуре перепроверки отдельных сочинений (изложений).</w:t>
      </w:r>
    </w:p>
    <w:p w:rsidR="009D7E7D" w:rsidRPr="009D7E7D" w:rsidRDefault="009D7E7D" w:rsidP="009D7E7D">
      <w:pPr>
        <w:spacing w:before="100" w:beforeAutospacing="1" w:after="100" w:afterAutospacing="1" w:line="27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E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 решению регионального органа исполнительной власти места проведения итогового сочинения (изложения) оборудуют стационарными и (или) переносными металлоискателями, средствами видеонаблюдения, средствами подавления сигналов подвижной связи.</w:t>
      </w:r>
    </w:p>
    <w:p w:rsidR="0081315B" w:rsidRPr="009D7E7D" w:rsidRDefault="009D7E7D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81315B" w:rsidRPr="009D7E7D" w:rsidSect="009D7E7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EC27EA"/>
    <w:multiLevelType w:val="multilevel"/>
    <w:tmpl w:val="11EE1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307009C"/>
    <w:multiLevelType w:val="multilevel"/>
    <w:tmpl w:val="0E182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B5228C7"/>
    <w:multiLevelType w:val="multilevel"/>
    <w:tmpl w:val="46D81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46B96496"/>
    <w:multiLevelType w:val="multilevel"/>
    <w:tmpl w:val="2BA84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E7D"/>
    <w:rsid w:val="006F4AC1"/>
    <w:rsid w:val="009D7E7D"/>
    <w:rsid w:val="00CB4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D7E7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D7E7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9D7E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D7E7D"/>
    <w:rPr>
      <w:b/>
      <w:bCs/>
    </w:rPr>
  </w:style>
  <w:style w:type="character" w:styleId="a5">
    <w:name w:val="Hyperlink"/>
    <w:basedOn w:val="a0"/>
    <w:uiPriority w:val="99"/>
    <w:semiHidden/>
    <w:unhideWhenUsed/>
    <w:rsid w:val="009D7E7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D7E7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D7E7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9D7E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D7E7D"/>
    <w:rPr>
      <w:b/>
      <w:bCs/>
    </w:rPr>
  </w:style>
  <w:style w:type="character" w:styleId="a5">
    <w:name w:val="Hyperlink"/>
    <w:basedOn w:val="a0"/>
    <w:uiPriority w:val="99"/>
    <w:semiHidden/>
    <w:unhideWhenUsed/>
    <w:rsid w:val="009D7E7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982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804979">
          <w:marLeft w:val="0"/>
          <w:marRight w:val="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428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434718">
              <w:marLeft w:val="0"/>
              <w:marRight w:val="0"/>
              <w:marTop w:val="46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717439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lus.1zavuch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1037</Words>
  <Characters>5917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Сарман СОШ</dc:creator>
  <cp:lastModifiedBy>Сарман СОШ</cp:lastModifiedBy>
  <cp:revision>1</cp:revision>
  <dcterms:created xsi:type="dcterms:W3CDTF">2022-11-09T08:32:00Z</dcterms:created>
  <dcterms:modified xsi:type="dcterms:W3CDTF">2022-11-09T08:34:00Z</dcterms:modified>
</cp:coreProperties>
</file>